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1D47C0" w:rsidTr="001D47C0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1D47C0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1D47C0" w:rsidRDefault="001D47C0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美术/设计/创意/艺术/出版</w:t>
                  </w:r>
                </w:p>
              </w:tc>
            </w:tr>
          </w:tbl>
          <w:p w:rsidR="001D47C0" w:rsidRDefault="001D47C0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1D47C0" w:rsidTr="001D47C0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1D47C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D47C0" w:rsidRDefault="001D47C0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1D47C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D47C0" w:rsidRDefault="001D47C0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1D47C0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1D47C0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D47C0" w:rsidRDefault="001D47C0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·创意指导/总监</w:t>
                          </w:r>
                          <w:r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·设计管理人员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·美术编辑/美术设计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·平面设计</w:t>
                          </w:r>
                        </w:hyperlink>
                      </w:p>
                    </w:tc>
                  </w:tr>
                  <w:tr w:rsidR="001D47C0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·多媒体/动画/3D设计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·动漫/卡通设计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·玩具设计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·服装设计/打样/制版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·工艺品/珠宝设计鉴定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·工业/产品设计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·包装设计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·家具/家居用品设计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·店面/陈列设计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·展示/装潢/展览设计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·造型设计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·总编/副总编/主编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·编辑/记者/摄影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·作家/撰稿人/专栏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·美术编辑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·文案/策划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·出版/发行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·发行总监/经理/主管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·排版设计/完稿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·校对/录入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1" w:anchor="2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·电分操作员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2" w:anchor="2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·印刷排版/制版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3" w:anchor="2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·数码打印/菲林输出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4" w:anchor="2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·印刷机械机长/打稿机操作员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5" w:anchor="2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·调墨技师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6" w:anchor="3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·晒板/拼版/装订/烫金技工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7" w:anchor="3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·艺术/设计总监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8" w:anchor="3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·影视策划/制作人员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9" w:anchor="3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·导演/编导/制片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0" w:anchor="3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·摄影/摄像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1" w:anchor="3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·后期制作/音效师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2" w:anchor="3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·演员/模特/配音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3" w:anchor="3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·主持人/播音员/DJ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4" w:anchor="3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·化妆师/造型师/服装/道具</w:t>
                          </w:r>
                        </w:hyperlink>
                      </w:p>
                    </w:tc>
                  </w:tr>
                  <w:tr w:rsidR="001D47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45" w:anchor="3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·演艺/体育经纪人/星探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D47C0" w:rsidRDefault="001D47C0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1D47C0" w:rsidRDefault="001D47C0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1D47C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D47C0" w:rsidRDefault="001D47C0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1D47C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创意指导/总监</w:t>
                  </w:r>
                  <w:bookmarkStart w:id="0" w:name="1"/>
                  <w:bookmarkEnd w:id="0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1、带领并指导重要品牌的创意构思及执行,保证并监督创意部的作品质量；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2、负责广告策略的制定，广告作品的创意设计，同时能带领创作团队进行工作，善于利用、引导团队开发创作；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3、负责带领创意团队并对部门成员进行专业培训和指导；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4、协调创意制作部与其它部门之间的工作关系；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5、定期作出部门评估报告和发展建议,协同公司发展制定部门成本规划。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1、新闻传播学、广告学等专业专科以上学历；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2、3年以上同等职位、4A广告公司优先考虑；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3、具备品牌策略观念，创作视野开阔；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4、良好语言表达和沟通能力，具备团队思维；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5、具备良好的专业能力，有可以追溯的成功经验；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6、创作欲望强烈，创意构思独特、表现力强，具有良好的团队协作精神；</w:t>
                  </w:r>
                  <w:bookmarkStart w:id="1" w:name="2"/>
                  <w:bookmarkStart w:id="2" w:name="3"/>
                  <w:bookmarkEnd w:id="1"/>
                  <w:bookmarkEnd w:id="2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平面设计</w:t>
                  </w:r>
                  <w:bookmarkStart w:id="3" w:name="4"/>
                  <w:bookmarkEnd w:id="3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 协助项目进行产品界面设计；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 对公司网站界面进行设计修改，协助进行网站更新及维护工作；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协助各业务部门制作PPT、产品演示版本等；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 协助设计主管进行平面、动画制作类的相关标准制定以及流程的制定及创新工作。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 负责公司CI、产品包装、广告宣传等的美术设计制作等；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 其他相关美术设计方面的工作。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 美术、平面设计相关专业，大学专科及以上学历；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 有一年以上相关工作经验；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熟练掌握Flash、Fireworks、Dreamweaver、Photoshop、Coreldraw等设计软件；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 热爱本职工作，工作细心、责任心强；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 具有较强的理解、领悟能力、工作协调能力和创造力。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多媒体/动画/3D设计</w:t>
                  </w:r>
                  <w:bookmarkStart w:id="4" w:name="5"/>
                  <w:bookmarkEnd w:id="4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1、负责为多媒体环境创造具创意的方案；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2、参与不同的项目，包括：网页、动态平面设计。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1、大学专科以上设计相关专业毕业，有电子杂志和网络交互程序、大型 Flash 网站开发背景者优先；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2、1年以上相关工作经验；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3、熟练应用多媒体软件：After Effect, Flash, Dreamweaver, Final Cut Pro等；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4、具有良好的团队精神和人际沟通能力，以及快速学习新技术的能力。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玩具设计</w:t>
                  </w:r>
                  <w:bookmarkStart w:id="5" w:name="7"/>
                  <w:bookmarkEnd w:id="5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1、负责项目产品的图文策划设计工作；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2、熟练手绘图和电脑绘图，能自主看单面线条图绘出平面立体多面图。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1、玩具设计等相关专业，三年以上工作经验；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2、具备儿童玩具或用品的设计开发及生产跟进经验；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3、熟悉各种玩具安规；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4、有美术专业功底，能熟练手画创意草图；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5、熟悉运用相关设计软件；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6、沟通能力强，具备与客户交流沟通与协作的能力。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服装设计/打样/制版</w:t>
                  </w:r>
                  <w:bookmarkStart w:id="6" w:name="8"/>
                  <w:bookmarkEnd w:id="6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1、负责按照设计师的要求完成每件款式的样板制作；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2、负责指导样衣工制作样衣；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3、负责解决版型与工艺质量问题；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4、负责做好生产款式的推档工作；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5、负责参与生产过程的质量控制工作。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1、服装设计、美术、计算机等相关专业中等和以上学历；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2、2年以上制版相关经验；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3、熟悉常用的计算机服装设计、制图软件；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4、具有相关技能培训资格者优先，有打版工作经验者优先。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工艺品/珠宝设计鉴定</w:t>
                  </w:r>
                  <w:bookmarkStart w:id="7" w:name="9"/>
                  <w:bookmarkEnd w:id="7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1、负责工艺品/珠宝新产品开发；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2、负责工艺品/珠宝的造型设计；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3、负责工艺品/珠宝的鉴定。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1、大专以上学历，艺术设计类专业，3年以上的工艺品设计工作经验；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2、熟练使用熟练使用AutoCAD、3D、Photoshop、CorlDRAW及办公软件；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3、创意能力强，手绘功底好，熟知工艺品流行资讯。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工业/产品设计</w:t>
                  </w:r>
                  <w:bookmarkStart w:id="8" w:name="10"/>
                  <w:bookmarkEnd w:id="8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 进行产品研究，确定产品的设计概念、产品性能和生产条件；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 绘制设计草图、设计图及材料选用；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 制作样品或计算机模拟、进行仿真试验并记录数据；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 产品生产的可行性评估，解决产品生产中的技术问题；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 研究材料工艺和市场需求；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 向上级和客户演示设计思路和产品功能介绍。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 电气及自动化控制或相关专业，本科及以上学历；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 两年以上设计经验和较高设计水准，有产品设计经验者佳；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 有坚实的产品造型设计基础，有敏锐洞察力和创新能力；对产品结构、材料和加工工艺有较全面的了解；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 能熟练使用二维三维软件完成产品效果图制作（3DMax、AutoCAD、CorelDraw、Photoshop、Illustrator）；有一定手绘基础；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 有较强的责任心,良好团队协作能力、沟通能力、谦虚踏实。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包装设计</w:t>
                  </w:r>
                  <w:bookmarkStart w:id="9" w:name="11"/>
                  <w:bookmarkEnd w:id="9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1、编制产品包装的设计图纸、技术参数、测试标准等文件；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2、根据客户提供的设计图纸，客户的要求,进行包装设计并跟踪新产品包装打样工作；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3、配合销售部、生产部做好包装材料的评定和技术支持工作；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4、收集行业标准、各种相关产品的详细资料、顾客要求、图纸文件和资料并整理归档。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1、专科及以上学历，美术设计、广告学、包装设计相关专业；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2、两年以平面设计或相关行业工作经验；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3、熟练使用Solidwork、Photoshop、Coreldraw等软件；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4、具备基本的英文听说读写能力。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家具/家居用品设计</w:t>
                  </w:r>
                  <w:bookmarkStart w:id="10" w:name="12"/>
                  <w:bookmarkEnd w:id="10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1、根据策划的要求完成市场策划方案的平面设计工作；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2、负责对市场平面设计方面的执行，并对平面设计进行反馈和检讨；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3、协助部门领导做好公司品牌VI视觉标准规范的监督执行；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4、协助并组织执行公关活动视觉设计部分；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5、及时完成终端展示及促销活动，POP物料的设计制作；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6、监督宣传物料的供应品质和视觉效果；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7、完成领导交办的其他工作。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1、工业、美术设计或相关专业，大专以上学历；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2、三年以上家居用品或相关产品外观造型设计工作经验；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3、熟悉五金、塑料、玻璃等各种材料材质，作品设计新颖，创意独到；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4、熟练运用犀牛等常用设计软件；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5、强烈的责任心，良好团队协作能力、沟通能力、谦虚踏实。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店面/陈列设计</w:t>
                  </w:r>
                  <w:bookmarkStart w:id="11" w:name="13"/>
                  <w:bookmarkEnd w:id="11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 根据项目要求负责项目有关美术方面的设计与制作；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 负责优秀案例、技术及资源的整理；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配合项目经理制定工作进度。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 美术、平面设计、广告等相关专业，大学专科及以上学历；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 两年以上相关工作经验，手绘能力强者优先；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具有扎实的美术基础、色彩控制能力强、想象力丰富；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 积极肯干，吃苦耐劳；具有创新精神及团队协作精神；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 责任心强，有团队合作精神，有良好的沟通能力；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 富有创意及执行力，有责任感、表达能力强。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展示/装潢/展览设计</w:t>
                  </w:r>
                  <w:bookmarkStart w:id="12" w:name="14"/>
                  <w:bookmarkEnd w:id="12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 根据项目要求负责项目有关美术方面的设计与制作；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 负责优秀案例、技术及资源的整理；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配合项目经理制定工作进度。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 美术、平面设计、广告等相关专业，大学专科及以上学历；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 两年以上相关工作经验，手绘能力强者优先；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具有扎实的美术基础、色彩控制能力强、想象力丰富；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 积极肯干，吃苦耐劳；具有创新精神及团队协作精神；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 责任心强，有团队合作精神，有良好的沟通能力；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 富有创意及执行力，有责任感、表达能力强。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造型设计</w:t>
                  </w:r>
                  <w:bookmarkStart w:id="13" w:name="15"/>
                  <w:bookmarkEnd w:id="13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1、与模特进行沟通，了解其造型意向；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2、结合摄影或活动的性质和需要，设计合适的造型；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3、根据设计的造型，采购配套的服装；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4、为模特进行造型设计，包括头发造型，脸部处理，服装搭配以及首饰佩戴等；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5、跟踪拍摄或表演现场，与灯光师和摄影师合作，及时处理落妆等临时状况；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6、追踪了解最新的时尚流行趋势，提升专业技能；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7、根据部门要求，合理制定个人工作计划，并按时总结；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8、负责传授团队中各助理的业务技能；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9、负责建立化妆组完备的妆容、发型资料库；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10、负责化妆饰物道具的整理和归档。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1、大专以上学历，造型设计专业优先。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2、两年以上造型设计和化妆经验。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3、接受过专业的形象设计和化妆造型的培训；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4、熟悉造型工作流程，能独立完成人物造型设计；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5、熟悉各类化妆技巧；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6、持美容师资格证书或培训经历优先；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7、拥有一定的审美观、沟通能力、控制能力及责任感。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总编/副总编/主编</w:t>
                  </w:r>
                  <w:bookmarkStart w:id="14" w:name="16"/>
                  <w:bookmarkEnd w:id="14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1、在社长/网站总监/节目总监领导下，主持日常采编、经营等全面工作；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2、根据发展战略和目标，制定采编方针、经营计划，并组织落实和监督实施；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3、组织策划、编辑、审定栏目/频道/节目的专题；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4、组织落实调研采访和内容编写，对稿件进行综合审核；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5、策划市场和产品推广并组织展开相关活动；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6、负责记者、编辑等人员的培训工作和业务学习；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7、协调并加强内外交流联系和信息沟通。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1、在社长/网站总监/节目总监领导下，主持日常采编、经营等全面工作；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2、根据发展战略和目标，制定采编方针、经营计划，并组织落实和监督实施；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3、组织策划、编辑、审定栏目/频道/节目的专题；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4、组织落实调研采访和内容编写，对稿件进行综合审核；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5、负责市场策划和产品推广并组织展开相关活动；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6、负责记者、编辑等人员的培训工作和业务学习；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7、协调并加强内外交流联系和信息沟通。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编辑/记者/摄影</w:t>
                  </w:r>
                  <w:bookmarkStart w:id="15" w:name="17"/>
                  <w:bookmarkEnd w:id="15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1、完成资料查阅、采编、选题调研，稿件撰写、编辑、终审、修改和校对等工作；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2、提出组稿计划及约稿意向，建立作者群体和网络；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3、代表对外联系，加强宣传和交流；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4、收集并及时研究和处理作者、读者意见和反馈信息；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5、协助责任编辑解决编校过程中出现的问题；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6、加强与相关部门的沟通与协作。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1、编辑出版、新闻、中文等相关专业大专或以上学历；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2、有媒体出版领域从业经验者优先，具有作者资源者优先；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3、较强的专题策划、信息采编整合和写作能力；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4、较高的职业素养、敬业精神及团队精神，擅于沟通；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5、了解国家新闻出版的相关法律法规，熟悉出版编辑规则。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作家/撰稿人/专栏</w:t>
                  </w:r>
                  <w:bookmarkStart w:id="16" w:name="18"/>
                  <w:bookmarkEnd w:id="16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 、负责杂志相关栏目的整体策划；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 、有效建立、组织资源；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 、负责主要稿件的采访、撰写及编辑工作。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1、有媒体从业经验；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2、具备独立的思考、分析能力，深厚的文字功底和文案策划能力，专业的策划能力；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3、具有较强的栏目策划能力和项目执行力；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4、熟悉媒体特征，思维清晰，具有较强的策划能力及执行能力；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5、具备较强的团队合作精神和事业开拓性，能承受高强度工作压力；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6、本科以上学历，新闻传播、中文等相关专业；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7、熟练使用计算机的办公软件及网络。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美术编辑</w:t>
                  </w:r>
                  <w:bookmarkStart w:id="17" w:name="19"/>
                  <w:bookmarkEnd w:id="17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1、网页美术设计和html模板、样式表制作；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2、公司剪报产品的模板与封面设计；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3、公司剪报产品的排版和打印；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4、公司形象识别系统的创意设计；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5、配合相关应用程序的开发。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1、设计或相关专业毕业，高中以上学历，1年以上设计工作经验；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2、熟练使用Word、Excel、PowerPoint等办公系统软件；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3、熟练使用Illustrator、Photoshop、PageMake、Dreamweaver、Flash等图像工具软件；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4、熟练掌握网页设计编码及语言，如：html、css、javascript等；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5、熟悉ASP、JSP、PHP和XML者优先；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6、对不同需求有灵活的艺术表现力，能够将艺术与商业理念完美结合；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7、有责任心、踏实、细致、学习能力强、有较高的工作效率；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8、善于与人沟通、有团队意识和协作精神。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文案/策划</w:t>
                  </w:r>
                  <w:bookmarkStart w:id="18" w:name="20"/>
                  <w:bookmarkEnd w:id="18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1、组织参与重要项目的创意构思、文案及客户提案, 给予前期提案、设计创意说明及后期结案报告等服务；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2、在设计师指导下，执行并监督所负责项目的创意构思和文案；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3、稿件思路清晰，能够完成稿件写作思路规划；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4、协助项目经理进行创意提案，保证工作的顺利推进；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5、独立撰写各类稿件（新闻稿、综述稿、评论稿、专访稿等）、策划方案、报告等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1、新闻学、传播学、中文、经济管理类相关专业，大学本科以上学历；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2、三年以上市场策划及文案工作经验，有整合推广成功案例者优先；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3、能够准确捕捉产品亮点，具备恰如其分的文字表现能力；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4、熟悉专业创意方法，思维敏捷，洞察力强，文字功底扎实，语言表达能力强；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5、能独立完成项目、广告等推广文案的撰写。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出版/发行</w:t>
                  </w:r>
                  <w:bookmarkStart w:id="19" w:name="21"/>
                  <w:bookmarkEnd w:id="19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1、具体落实发行计划，开发发行渠道资源，完成发行指标；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2、拓展、建立、维护、协调发行渠道关系；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3、沟通与监控发行物流的各环节，保证渠道畅通；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4、做好日常发货、退货、回款结算和零售终端服务；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5、配合刊物出样、铺摊工作；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6、计划、组织和举办发行推广和促销活动；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7、统计客户资料，整理、汇总、分析与上报发行数据；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8、与发行对象、代理商沟通，及时反馈市场信息，定期进行市场回访，提出合理化建议。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2、具备市场营销、出版等相关专业知识，了解发行流程，具有期刊发行或相关工作经验者优先；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3、良好的团队精神，较强的交际能力、沟通能力、执行能力和市场开拓能力；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4、工作积极主动，有责任心，能吃苦；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5、能够适应经常出差。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发行总监/经理/主管</w:t>
                  </w:r>
                  <w:bookmarkStart w:id="20" w:name="22"/>
                  <w:bookmarkEnd w:id="20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1、领导和建设发行团队，全面管理发行与推广工作；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2、明确市场定位，制定并组织落实发行目标和策略；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3、进行发行和推广的预算管理，控制发行成本并完成销售分析报告，参与公司重大决策；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4、掌握行业及公司综合数据及规律，组织建立、维护和完善发行信息数据库；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5、为公司相关部门提供所需的数据分析和评估，提出经营发展建议；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6、促进与编辑、广告、市场、物流等相关环节的沟通和协作。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1、大学本科以上学历，市场营销或相关专业；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2、5年以上销售或发行工作经验，具有市场的敏锐性；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3、有良好的团队合作精神和领导管理能力，较强的沟通协调能力；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4、较强的责任意识和人际交往能力、谈判技巧以及统筹规划的能力。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排版设计/完稿</w:t>
                  </w:r>
                  <w:bookmarkStart w:id="21" w:name="23"/>
                  <w:bookmarkEnd w:id="21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1、根据主管制定的排版样式和进度表，完成排版任务；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2、使用飞腾\photoshop\word\pagemaker\illustrator\freehand等排版软件进行图文排版，并进行版面校对；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3、参加业务培训，参与排版流程优化和技术改进；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4、协助完成封面设计、版式设计和相关文图的修改。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1、平面设计、计算机等相关专业专科以上学历；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2、1年以上印刷排版领域从业经验，具备一定的印前及印刷知识；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3、了解相关操作流程，熟练使用相关排版或设计类软件；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4、工作认真，有责任感，注重细节；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5、良好的团队精神，较强的沟通能力和承压能力，能适应倒班或加班。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校对/录入</w:t>
                  </w:r>
                  <w:bookmarkStart w:id="22" w:name="24"/>
                  <w:bookmarkEnd w:id="22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1、负责原稿与完稿之间的稿件校对、审核与加工整理；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2、透彻理解稿件，保证内容版式、格式、文字、逻辑的正确；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3、与出版社沟通校稿中出现的问题，协调解决，保证各环节质量达标；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4、书稿校对完后清点归档，编号入柜，以备查用；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5、与印刷部门的外联对接及跟踪，保证稿件正确无误的输出。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1、编辑出版、中文等相关专业中专以上学历；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2、熟悉专业校对流程，了解相关编辑软件，有校对经验者优先；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3、良好的承压能力团队合作精神，对文字敏感，工作细致、耐心；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4、打字速度60字/分以上，阅读速度120字/分以上。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电分操作员</w:t>
                  </w:r>
                  <w:bookmarkStart w:id="23" w:name="25"/>
                  <w:bookmarkEnd w:id="23"/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1、对要印刷的图像进行调图、修图。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1、懂电子分色精通调色技术，有过在印刷制版公司从事电分工作的经历；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2、吃苦耐劳，积极主动，有良好的团队意识。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印刷排版/制版</w:t>
                  </w:r>
                  <w:bookmarkStart w:id="24" w:name="26"/>
                  <w:bookmarkEnd w:id="24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1、根据主管制定的排版样式和进度表，完成排版任务；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2、使用排版软件进行图文排版，并进行版面校对；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3、协助完成封面设计、版式设计和相关文图的修改。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1、平面设计、美术等相关专业专科以上学历；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 年以上印刷排版领域从业经验，具备一定的印前及印刷知识；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3、工作认真，有责任感，注重细节；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4、好的团队精神，较强的沟通能力和承压能力。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印刷机械机长/打稿机操作员</w:t>
                  </w:r>
                  <w:bookmarkStart w:id="25" w:name="28"/>
                  <w:bookmarkEnd w:id="25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1、按照工艺要求，印刷出符合客户要求的产品；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2、对整个机组人员进行合理调配，保证生产有效进行；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3、解决一些常规的机器小故障。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1、有一年以上印刷机操作经验，熟悉印刷工艺流程；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2、有敏锐及良好的色彩辨别能力，有一定得数字计算能力；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3、有良好的团队合作精神，工作积极，主动，责任心强。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调墨技师</w:t>
                  </w:r>
                  <w:bookmarkStart w:id="26" w:name="29"/>
                  <w:bookmarkEnd w:id="26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1、负责油墨调配工作。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1、1年以上工作经验；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2、有良好的色彩感觉；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3、能够独立进行调色、配色。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晒板/拼版/装订/烫金技工</w:t>
                  </w:r>
                  <w:bookmarkStart w:id="27" w:name="30"/>
                  <w:bookmarkEnd w:id="27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1、负责晒版、拼板、装订等工作；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2、上级交给的其他工作。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1、要求有2年以上相关工作经验；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2、熟悉各种拼、晒版设备及工艺；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3、品行端正，积极进取，团合作意识强。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艺术/设计总监</w:t>
                  </w:r>
                  <w:bookmarkStart w:id="28" w:name="31"/>
                  <w:bookmarkEnd w:id="28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 负责设计部项目的组织实施，执行项目设计的规划、分配工作及规则制定；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 负责对本部门下属培训，协调下属之间工作上的问题,充分调动下属专业方面的最大创意能力及创意效率；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能独立做出概念设计方案；同时负责与客户进行谈判，精准地向客户阐述出设计理念，并让客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户信服;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 建立设计部产品规划文档及部门开发过程中的各种规定；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 考核部门内部员工的业绩、态度和潜力；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 部门财务预算制定、控制以及完善激励考核制度；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 管理设计部门，领导设计团队。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 美术设计类、广告学及相关专业，专科及以上学历；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 有五年以上从事设计经验，三年以上中高级设计师经验，具有较好的色彩、造型感觉；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 较强的设计管理能力和沟通能力，熟练掌握平面设计的各种技能，对设计有一定的创意及深度的理解；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 对文案及策略有较强理解力，作品富有创意，色彩把握及整体构成有良好运用能力；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 具有一定的组织能力和团队合作精神；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 具有优秀的沟通技巧和人际交往能力。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影视策划/制作人员</w:t>
                  </w:r>
                  <w:bookmarkStart w:id="29" w:name="32"/>
                  <w:bookmarkEnd w:id="29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1、根据影片预算，制定详细的影片制作计划；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2、构思创作构想，确定各类设备的摆放角度和拍摄手法；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3、研究影片的空间造型设计并加工筹划内外景；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4、与化妆,服装,道具共同研究主要人物造型设计；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5、根据影片的主题，确立影片后期制作的风格和着重点；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6、运用各种软件和专业工具，独立完成影片的剪辑任务；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7、运用现代科技为影片制作各类效果，提升影片质量；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8、为影片制作合适的片头和片尾；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9、与投资方或栏目组探讨影片的主题和制作模式；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10、收集影片制作所需资料，协调制作涉及的各部门的工作安排；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11、提供样片给投资方或栏目组参考，根据参考意见重新剪辑或制作；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12、为影片发行和播放提供必要的技术支持。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1、大专以上学历，媒体制作或广告制作专业；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2、两年以上媒体制作经验，能够提供影视制作样本以做参考；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3、熟悉影视制作流程；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4、熟练操作后期设备输出输入连接；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5、有一定的美术和音乐基础；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6、熟练操作pro2.0、AE、Photoshop等剪辑软件；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7、有一定的表达能力、独立判断能力、观察能力、形象思维能力。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导演/编导/制片</w:t>
                  </w:r>
                  <w:bookmarkStart w:id="30" w:name="33"/>
                  <w:bookmarkEnd w:id="30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1、根据节目定位要求，挖掘选题，协助主编完成节目前期策划；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2、收集整理节目素材；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3、把握节目风格，撰写脚本；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4、组织拍摄与录制，负责现场的调度与控制；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5、跟进后期制作，督促及配合后期工作；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6、监控制作全过程，保证节目质量；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7、协助主编进行成本控制；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8、协调与沟通制作过程中的相关各环节。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1、新闻、影视等相关专业大专或以上学历；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2、3年以上节目制作或相关岗位工作经验；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3、熟悉节目制作流程；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4、较强的策划分析能力和写作能力；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5、良好的职业素养、团队协作精神、沟通能力和承压能力。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31" w:name="_GoBack"/>
                  <w:bookmarkEnd w:id="31"/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化妆师/造型师/服装/道具</w:t>
                  </w:r>
                  <w:bookmarkStart w:id="32" w:name="38"/>
                  <w:bookmarkEnd w:id="32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1、化妆、形象设计相关专业中专以上学历；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2、2年以上化妆师和造型设计工作经验；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3、具有良好的沟通能力、责任心。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1、表达能力强、形象气质较好，附照片；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2、吃苦耐劳，心理素质佳，能在压力下工作，勤奋、努力，勇于面对挑战；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3、具有较强的沟通和表达能力；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4、良好的团队合作精神和客户服务意识。</w:t>
                  </w:r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演艺/体育经纪人/星探</w:t>
                  </w:r>
                  <w:bookmarkStart w:id="33" w:name="39"/>
                  <w:bookmarkEnd w:id="33"/>
                </w:p>
                <w:p w:rsidR="001D47C0" w:rsidRDefault="001D47C0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1、推介公司的形象及服务；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2、开拓并维护客户关系；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3、推广公司艺员；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4、公关活动策划与实施；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5、按照公司要求完成任务。</w:t>
                  </w:r>
                </w:p>
                <w:p w:rsidR="001D47C0" w:rsidRDefault="001D47C0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1、具有相当的营销能力，有过 3 年以上营销工作经验；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2、五官端正，外表气质俱佳；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3、有丰富的文化、娱乐、咨询、服务等行业的从业经验；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4、极强的语言表达能力及沟通能力；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5、工作认真细致，具有极强的主观能动性和自我约束力；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6、具有团队精神；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font4"/>
                      <w:rFonts w:hint="eastAsia"/>
                      <w:color w:val="333333"/>
                      <w:sz w:val="18"/>
                      <w:szCs w:val="18"/>
                    </w:rPr>
                    <w:t>7、具有从事模特、演员、广告、公关行业经验者优先。</w:t>
                  </w:r>
                </w:p>
              </w:tc>
            </w:tr>
          </w:tbl>
          <w:p w:rsidR="001D47C0" w:rsidRDefault="001D47C0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1D47C0" w:rsidRDefault="00ED56DA" w:rsidP="001D47C0"/>
    <w:sectPr w:rsidR="00ED56DA" w:rsidRPr="001D47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0C0" w:rsidRDefault="002700C0" w:rsidP="007A11D6">
      <w:r>
        <w:separator/>
      </w:r>
    </w:p>
  </w:endnote>
  <w:endnote w:type="continuationSeparator" w:id="0">
    <w:p w:rsidR="002700C0" w:rsidRDefault="002700C0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0C0" w:rsidRDefault="002700C0" w:rsidP="007A11D6">
      <w:r>
        <w:separator/>
      </w:r>
    </w:p>
  </w:footnote>
  <w:footnote w:type="continuationSeparator" w:id="0">
    <w:p w:rsidR="002700C0" w:rsidRDefault="002700C0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90EB9"/>
    <w:rsid w:val="001D2B94"/>
    <w:rsid w:val="001D47C0"/>
    <w:rsid w:val="002700C0"/>
    <w:rsid w:val="00310031"/>
    <w:rsid w:val="003E07E3"/>
    <w:rsid w:val="007A11D6"/>
    <w:rsid w:val="007B7A5F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9D5B4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character" w:customStyle="1" w:styleId="font4">
    <w:name w:val="font4"/>
    <w:basedOn w:val="a0"/>
    <w:rsid w:val="003E0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021hrd.com/jd/job/26.html" TargetMode="External"/><Relationship Id="rId18" Type="http://schemas.openxmlformats.org/officeDocument/2006/relationships/hyperlink" Target="http://www.021hrd.com/jd/job/26.html" TargetMode="External"/><Relationship Id="rId26" Type="http://schemas.openxmlformats.org/officeDocument/2006/relationships/hyperlink" Target="http://www.021hrd.com/jd/job/26.html" TargetMode="External"/><Relationship Id="rId39" Type="http://schemas.openxmlformats.org/officeDocument/2006/relationships/hyperlink" Target="http://www.021hrd.com/jd/job/26.html" TargetMode="External"/><Relationship Id="rId21" Type="http://schemas.openxmlformats.org/officeDocument/2006/relationships/hyperlink" Target="http://www.021hrd.com/jd/job/26.html" TargetMode="External"/><Relationship Id="rId34" Type="http://schemas.openxmlformats.org/officeDocument/2006/relationships/hyperlink" Target="http://www.021hrd.com/jd/job/26.html" TargetMode="External"/><Relationship Id="rId42" Type="http://schemas.openxmlformats.org/officeDocument/2006/relationships/hyperlink" Target="http://www.021hrd.com/jd/job/26.html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021hrd.com/jd/job/2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26.html" TargetMode="External"/><Relationship Id="rId29" Type="http://schemas.openxmlformats.org/officeDocument/2006/relationships/hyperlink" Target="http://www.021hrd.com/jd/job/26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6.html" TargetMode="External"/><Relationship Id="rId24" Type="http://schemas.openxmlformats.org/officeDocument/2006/relationships/hyperlink" Target="http://www.021hrd.com/jd/job/26.html" TargetMode="External"/><Relationship Id="rId32" Type="http://schemas.openxmlformats.org/officeDocument/2006/relationships/hyperlink" Target="http://www.021hrd.com/jd/job/26.html" TargetMode="External"/><Relationship Id="rId37" Type="http://schemas.openxmlformats.org/officeDocument/2006/relationships/hyperlink" Target="http://www.021hrd.com/jd/job/26.html" TargetMode="External"/><Relationship Id="rId40" Type="http://schemas.openxmlformats.org/officeDocument/2006/relationships/hyperlink" Target="http://www.021hrd.com/jd/job/26.html" TargetMode="External"/><Relationship Id="rId45" Type="http://schemas.openxmlformats.org/officeDocument/2006/relationships/hyperlink" Target="http://www.021hrd.com/jd/job/26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6.html" TargetMode="External"/><Relationship Id="rId23" Type="http://schemas.openxmlformats.org/officeDocument/2006/relationships/hyperlink" Target="http://www.021hrd.com/jd/job/26.html" TargetMode="External"/><Relationship Id="rId28" Type="http://schemas.openxmlformats.org/officeDocument/2006/relationships/hyperlink" Target="http://www.021hrd.com/jd/job/26.html" TargetMode="External"/><Relationship Id="rId36" Type="http://schemas.openxmlformats.org/officeDocument/2006/relationships/hyperlink" Target="http://www.021hrd.com/jd/job/26.html" TargetMode="External"/><Relationship Id="rId10" Type="http://schemas.openxmlformats.org/officeDocument/2006/relationships/hyperlink" Target="http://www.021hrd.com/jd/job/26.html" TargetMode="External"/><Relationship Id="rId19" Type="http://schemas.openxmlformats.org/officeDocument/2006/relationships/hyperlink" Target="http://www.021hrd.com/jd/job/26.html" TargetMode="External"/><Relationship Id="rId31" Type="http://schemas.openxmlformats.org/officeDocument/2006/relationships/hyperlink" Target="http://www.021hrd.com/jd/job/26.html" TargetMode="External"/><Relationship Id="rId44" Type="http://schemas.openxmlformats.org/officeDocument/2006/relationships/hyperlink" Target="http://www.021hrd.com/jd/job/2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6.html" TargetMode="External"/><Relationship Id="rId14" Type="http://schemas.openxmlformats.org/officeDocument/2006/relationships/hyperlink" Target="http://www.021hrd.com/jd/job/26.html" TargetMode="External"/><Relationship Id="rId22" Type="http://schemas.openxmlformats.org/officeDocument/2006/relationships/hyperlink" Target="http://www.021hrd.com/jd/job/26.html" TargetMode="External"/><Relationship Id="rId27" Type="http://schemas.openxmlformats.org/officeDocument/2006/relationships/hyperlink" Target="http://www.021hrd.com/jd/job/26.html" TargetMode="External"/><Relationship Id="rId30" Type="http://schemas.openxmlformats.org/officeDocument/2006/relationships/hyperlink" Target="http://www.021hrd.com/jd/job/26.html" TargetMode="External"/><Relationship Id="rId35" Type="http://schemas.openxmlformats.org/officeDocument/2006/relationships/hyperlink" Target="http://www.021hrd.com/jd/job/26.html" TargetMode="External"/><Relationship Id="rId43" Type="http://schemas.openxmlformats.org/officeDocument/2006/relationships/hyperlink" Target="http://www.021hrd.com/jd/job/26.html" TargetMode="External"/><Relationship Id="rId8" Type="http://schemas.openxmlformats.org/officeDocument/2006/relationships/hyperlink" Target="http://www.021hrd.com/jd/job/26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021hrd.com/jd/job/26.html" TargetMode="External"/><Relationship Id="rId17" Type="http://schemas.openxmlformats.org/officeDocument/2006/relationships/hyperlink" Target="http://www.021hrd.com/jd/job/26.html" TargetMode="External"/><Relationship Id="rId25" Type="http://schemas.openxmlformats.org/officeDocument/2006/relationships/hyperlink" Target="http://www.021hrd.com/jd/job/26.html" TargetMode="External"/><Relationship Id="rId33" Type="http://schemas.openxmlformats.org/officeDocument/2006/relationships/hyperlink" Target="http://www.021hrd.com/jd/job/26.html" TargetMode="External"/><Relationship Id="rId38" Type="http://schemas.openxmlformats.org/officeDocument/2006/relationships/hyperlink" Target="http://www.021hrd.com/jd/job/26.html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021hrd.com/jd/job/26.html" TargetMode="External"/><Relationship Id="rId41" Type="http://schemas.openxmlformats.org/officeDocument/2006/relationships/hyperlink" Target="http://www.021hrd.com/jd/job/2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1706</Words>
  <Characters>9726</Characters>
  <Application>Microsoft Office Word</Application>
  <DocSecurity>0</DocSecurity>
  <Lines>81</Lines>
  <Paragraphs>22</Paragraphs>
  <ScaleCrop>false</ScaleCrop>
  <Company/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2017-07-28T02:47:00Z</dcterms:modified>
</cp:coreProperties>
</file>